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03" w:rsidRPr="006E70BD" w:rsidRDefault="005B4C03" w:rsidP="006E70B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E70BD">
        <w:rPr>
          <w:rFonts w:ascii="Times New Roman" w:hAnsi="Times New Roman" w:cs="Times New Roman"/>
          <w:i/>
          <w:sz w:val="20"/>
          <w:szCs w:val="20"/>
        </w:rPr>
        <w:t>Ufficio Catechistico – Sezione Catechesi-Disabili</w:t>
      </w:r>
    </w:p>
    <w:p w:rsidR="005B4C03" w:rsidRPr="006E70BD" w:rsidRDefault="006E70BD" w:rsidP="006E70B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E70BD">
        <w:rPr>
          <w:rFonts w:ascii="Times New Roman" w:hAnsi="Times New Roman" w:cs="Times New Roman"/>
          <w:i/>
          <w:sz w:val="20"/>
          <w:szCs w:val="20"/>
        </w:rPr>
        <w:t>Referente: Annalisa Caputo (</w:t>
      </w:r>
      <w:hyperlink r:id="rId8" w:history="1">
        <w:r w:rsidRPr="006E70BD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annalisa_caputo@libero.it</w:t>
        </w:r>
      </w:hyperlink>
      <w:r w:rsidRPr="006E70BD">
        <w:rPr>
          <w:rFonts w:ascii="Times New Roman" w:hAnsi="Times New Roman" w:cs="Times New Roman"/>
          <w:i/>
          <w:sz w:val="20"/>
          <w:szCs w:val="20"/>
        </w:rPr>
        <w:t>)</w:t>
      </w:r>
    </w:p>
    <w:p w:rsidR="006E70BD" w:rsidRDefault="006E70BD" w:rsidP="006E70B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E70BD" w:rsidRDefault="006E70BD" w:rsidP="006E70B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B4C03" w:rsidRPr="006E70BD" w:rsidRDefault="00B028A5" w:rsidP="005B4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0BD">
        <w:rPr>
          <w:rFonts w:ascii="Times New Roman" w:hAnsi="Times New Roman" w:cs="Times New Roman"/>
          <w:b/>
          <w:sz w:val="28"/>
          <w:szCs w:val="28"/>
        </w:rPr>
        <w:t>Catechesi-disabili e iniziazione cristiana.</w:t>
      </w:r>
    </w:p>
    <w:p w:rsidR="00B028A5" w:rsidRPr="006E70BD" w:rsidRDefault="00B028A5" w:rsidP="005B4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0BD">
        <w:rPr>
          <w:rFonts w:ascii="Times New Roman" w:hAnsi="Times New Roman" w:cs="Times New Roman"/>
          <w:b/>
          <w:sz w:val="28"/>
          <w:szCs w:val="28"/>
        </w:rPr>
        <w:t>Un piccolo decalogo per iniziare ad orientarsi nell’inclusione parrocchiale</w:t>
      </w:r>
    </w:p>
    <w:p w:rsidR="005B4C03" w:rsidRPr="006E70BD" w:rsidRDefault="005B4C03" w:rsidP="005B4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47DC" w:rsidRPr="006E70BD" w:rsidRDefault="006D47DC" w:rsidP="005B4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0BD">
        <w:rPr>
          <w:rFonts w:ascii="Times New Roman" w:hAnsi="Times New Roman" w:cs="Times New Roman"/>
          <w:i/>
          <w:sz w:val="24"/>
          <w:szCs w:val="24"/>
        </w:rPr>
        <w:t>Diverse persone (soprattutto catechisti e genitori di ragazzi con disabilità) continuano a chiederci consigli su come includere un bambino diversamente abile nel gruppo di catechesi parrocchiale di iniziazione cristiana. Proviamo a fare un piccolo vademecum iniziale, una specie di piccolo decalogo, che ha tutti i limiti di una sintesi generica, ma vorrebbe almeno provare a dare un primo orientamento</w:t>
      </w:r>
    </w:p>
    <w:p w:rsidR="005B4C03" w:rsidRPr="006E70BD" w:rsidRDefault="005B4C03" w:rsidP="005B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0BD" w:rsidRPr="006E70BD" w:rsidRDefault="006E70BD" w:rsidP="005B4C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0BF0" w:rsidRPr="006E70BD" w:rsidRDefault="006D47DC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0BD">
        <w:rPr>
          <w:rFonts w:ascii="Times New Roman" w:hAnsi="Times New Roman" w:cs="Times New Roman"/>
          <w:b/>
        </w:rPr>
        <w:t xml:space="preserve">1) </w:t>
      </w:r>
      <w:r w:rsidR="00C70BF0" w:rsidRPr="006E70BD">
        <w:rPr>
          <w:rFonts w:ascii="Times New Roman" w:hAnsi="Times New Roman" w:cs="Times New Roman"/>
          <w:b/>
        </w:rPr>
        <w:t xml:space="preserve">Non </w:t>
      </w:r>
      <w:r w:rsidR="00E10884" w:rsidRPr="006E70BD">
        <w:rPr>
          <w:rFonts w:ascii="Times New Roman" w:hAnsi="Times New Roman" w:cs="Times New Roman"/>
          <w:b/>
        </w:rPr>
        <w:t>‘</w:t>
      </w:r>
      <w:r w:rsidR="00C70BF0" w:rsidRPr="006E70BD">
        <w:rPr>
          <w:rFonts w:ascii="Times New Roman" w:hAnsi="Times New Roman" w:cs="Times New Roman"/>
          <w:b/>
        </w:rPr>
        <w:t>la</w:t>
      </w:r>
      <w:r w:rsidR="00E10884" w:rsidRPr="006E70BD">
        <w:rPr>
          <w:rFonts w:ascii="Times New Roman" w:hAnsi="Times New Roman" w:cs="Times New Roman"/>
          <w:b/>
        </w:rPr>
        <w:t>’</w:t>
      </w:r>
      <w:r w:rsidR="00C70BF0" w:rsidRPr="006E70BD">
        <w:rPr>
          <w:rFonts w:ascii="Times New Roman" w:hAnsi="Times New Roman" w:cs="Times New Roman"/>
          <w:b/>
        </w:rPr>
        <w:t xml:space="preserve"> disabilità ma diversi bambini con diverse disabilità</w:t>
      </w:r>
    </w:p>
    <w:p w:rsidR="00DD3521" w:rsidRPr="006E70BD" w:rsidRDefault="00DD3521" w:rsidP="005B4C0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 xml:space="preserve">Con noi abbiamo Paolo, Francesca, Martina, Giovanni. Persone con nomi e storie singolari, ognuno con i suoi limiti e le sue risorse. Impariamo a conoscere i bambini. Prima che vengano al primo incontro di catechesi, </w:t>
      </w:r>
      <w:r w:rsidR="00B028A5" w:rsidRPr="006E70BD">
        <w:rPr>
          <w:rFonts w:ascii="Times New Roman" w:hAnsi="Times New Roman" w:cs="Times New Roman"/>
        </w:rPr>
        <w:t>i</w:t>
      </w:r>
      <w:r w:rsidRPr="006E70BD">
        <w:rPr>
          <w:rFonts w:ascii="Times New Roman" w:hAnsi="Times New Roman" w:cs="Times New Roman"/>
        </w:rPr>
        <w:t xml:space="preserve">ncontriamo </w:t>
      </w:r>
      <w:r w:rsidR="00B028A5" w:rsidRPr="006E70BD">
        <w:rPr>
          <w:rFonts w:ascii="Times New Roman" w:hAnsi="Times New Roman" w:cs="Times New Roman"/>
        </w:rPr>
        <w:t xml:space="preserve">loro e </w:t>
      </w:r>
      <w:r w:rsidRPr="006E70BD">
        <w:rPr>
          <w:rFonts w:ascii="Times New Roman" w:hAnsi="Times New Roman" w:cs="Times New Roman"/>
        </w:rPr>
        <w:t>i loro genitori, facciamoci dire innanzitutto quali sono i punti di forza su cui possiamo contare (che cosa sanno fare</w:t>
      </w:r>
      <w:r w:rsidR="00E10884" w:rsidRPr="006E70BD">
        <w:rPr>
          <w:rFonts w:ascii="Times New Roman" w:hAnsi="Times New Roman" w:cs="Times New Roman"/>
        </w:rPr>
        <w:t xml:space="preserve"> i bambini;</w:t>
      </w:r>
      <w:r w:rsidRPr="006E70BD">
        <w:rPr>
          <w:rFonts w:ascii="Times New Roman" w:hAnsi="Times New Roman" w:cs="Times New Roman"/>
        </w:rPr>
        <w:t xml:space="preserve"> cosa piace loro fare). Iniziamo giocando con loro, creando un legame affettivo. Meglio un buon tempo impiegato ‘prima’ </w:t>
      </w:r>
      <w:r w:rsidR="00E10884" w:rsidRPr="006E70BD">
        <w:rPr>
          <w:rFonts w:ascii="Times New Roman" w:hAnsi="Times New Roman" w:cs="Times New Roman"/>
        </w:rPr>
        <w:t>(</w:t>
      </w:r>
      <w:r w:rsidRPr="006E70BD">
        <w:rPr>
          <w:rFonts w:ascii="Times New Roman" w:hAnsi="Times New Roman" w:cs="Times New Roman"/>
        </w:rPr>
        <w:t>che aiuterà i catechisti, i bambini e le famiglie nell’inclusione</w:t>
      </w:r>
      <w:r w:rsidR="00E10884" w:rsidRPr="006E70BD">
        <w:rPr>
          <w:rFonts w:ascii="Times New Roman" w:hAnsi="Times New Roman" w:cs="Times New Roman"/>
        </w:rPr>
        <w:t>)</w:t>
      </w:r>
      <w:r w:rsidRPr="006E70BD">
        <w:rPr>
          <w:rFonts w:ascii="Times New Roman" w:hAnsi="Times New Roman" w:cs="Times New Roman"/>
        </w:rPr>
        <w:t xml:space="preserve">, che non un inserimento casuale e frettoloso, che potrebbe non mettere il bambino a suo agio. </w:t>
      </w:r>
    </w:p>
    <w:p w:rsidR="005B4C03" w:rsidRPr="006E70BD" w:rsidRDefault="005B4C03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F72FD" w:rsidRPr="006E70BD" w:rsidRDefault="00C70BF0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0BD">
        <w:rPr>
          <w:rFonts w:ascii="Times New Roman" w:hAnsi="Times New Roman" w:cs="Times New Roman"/>
          <w:b/>
        </w:rPr>
        <w:t>2) Non ‘il’ catechista ma l’equipe educativa</w:t>
      </w:r>
      <w:r w:rsidR="006D47DC" w:rsidRPr="006E70BD">
        <w:rPr>
          <w:rFonts w:ascii="Times New Roman" w:hAnsi="Times New Roman" w:cs="Times New Roman"/>
          <w:b/>
        </w:rPr>
        <w:t xml:space="preserve"> </w:t>
      </w:r>
      <w:r w:rsidR="006E70BD">
        <w:rPr>
          <w:rFonts w:ascii="Times New Roman" w:hAnsi="Times New Roman" w:cs="Times New Roman"/>
          <w:b/>
        </w:rPr>
        <w:t>(con possibilmente un ‘catechista di sostegno’)</w:t>
      </w:r>
    </w:p>
    <w:p w:rsidR="00DD3521" w:rsidRPr="006E70BD" w:rsidRDefault="00DD3521" w:rsidP="005B4C0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 xml:space="preserve">Non siamo tuttologi. Ogni disabilità ha le sue caratteristiche. Ogni bambino diversamente abile avrà le sue sensibilità e difficoltà. Non temiamo di chiedere aiuto: ai genitori, agli insegnanti di scuola (e soprattutto all’insegnante di sostegno), agli eventuali educatori, assistenti o baby </w:t>
      </w:r>
      <w:proofErr w:type="spellStart"/>
      <w:r w:rsidRPr="006E70BD">
        <w:rPr>
          <w:rFonts w:ascii="Times New Roman" w:hAnsi="Times New Roman" w:cs="Times New Roman"/>
        </w:rPr>
        <w:t>sitter</w:t>
      </w:r>
      <w:proofErr w:type="spellEnd"/>
      <w:r w:rsidRPr="006E70BD">
        <w:rPr>
          <w:rFonts w:ascii="Times New Roman" w:hAnsi="Times New Roman" w:cs="Times New Roman"/>
        </w:rPr>
        <w:t xml:space="preserve"> che normalmente accompagnano il bambino. Chiediamo sempre, se possibile, che i primi incontri di catechesi vedano qualche figura che il bambino già conosce</w:t>
      </w:r>
      <w:r w:rsidR="00E10884" w:rsidRPr="006E70BD">
        <w:rPr>
          <w:rFonts w:ascii="Times New Roman" w:hAnsi="Times New Roman" w:cs="Times New Roman"/>
        </w:rPr>
        <w:t>,</w:t>
      </w:r>
      <w:r w:rsidRPr="006E70BD">
        <w:rPr>
          <w:rFonts w:ascii="Times New Roman" w:hAnsi="Times New Roman" w:cs="Times New Roman"/>
        </w:rPr>
        <w:t xml:space="preserve"> presente</w:t>
      </w:r>
      <w:r w:rsidR="00E10884" w:rsidRPr="006E70BD">
        <w:rPr>
          <w:rFonts w:ascii="Times New Roman" w:hAnsi="Times New Roman" w:cs="Times New Roman"/>
        </w:rPr>
        <w:t xml:space="preserve"> insieme ai catechisti</w:t>
      </w:r>
      <w:r w:rsidRPr="006E70BD">
        <w:rPr>
          <w:rFonts w:ascii="Times New Roman" w:hAnsi="Times New Roman" w:cs="Times New Roman"/>
        </w:rPr>
        <w:t>. Chiediamo sempre quale metodo gli insegnanti adoperano a scuola; quali strategie hanno usato per l’inclusione; che cosa ci consigliano. L’ideale è sempre un progetto educativo personalizzato fatto in rete. In particolare, dove c’è un bambino con disabilità forte</w:t>
      </w:r>
      <w:r w:rsidR="00E10884" w:rsidRPr="006E70BD">
        <w:rPr>
          <w:rFonts w:ascii="Times New Roman" w:hAnsi="Times New Roman" w:cs="Times New Roman"/>
        </w:rPr>
        <w:t>,</w:t>
      </w:r>
      <w:r w:rsidRPr="006E70BD">
        <w:rPr>
          <w:rFonts w:ascii="Times New Roman" w:hAnsi="Times New Roman" w:cs="Times New Roman"/>
        </w:rPr>
        <w:t xml:space="preserve"> è impensabile che ci sia un solo catechista. Sul modello scolastico, </w:t>
      </w:r>
      <w:r w:rsidR="006E70BD">
        <w:rPr>
          <w:rFonts w:ascii="Times New Roman" w:hAnsi="Times New Roman" w:cs="Times New Roman"/>
        </w:rPr>
        <w:t xml:space="preserve">sarebbe bene se </w:t>
      </w:r>
      <w:r w:rsidRPr="006E70BD">
        <w:rPr>
          <w:rFonts w:ascii="Times New Roman" w:hAnsi="Times New Roman" w:cs="Times New Roman"/>
        </w:rPr>
        <w:t xml:space="preserve">la Parrocchia </w:t>
      </w:r>
      <w:r w:rsidR="006E70BD">
        <w:rPr>
          <w:rFonts w:ascii="Times New Roman" w:hAnsi="Times New Roman" w:cs="Times New Roman"/>
        </w:rPr>
        <w:t xml:space="preserve">si attrezzasse </w:t>
      </w:r>
      <w:r w:rsidRPr="006E70BD">
        <w:rPr>
          <w:rFonts w:ascii="Times New Roman" w:hAnsi="Times New Roman" w:cs="Times New Roman"/>
        </w:rPr>
        <w:t xml:space="preserve">per </w:t>
      </w:r>
      <w:r w:rsidR="006E70BD">
        <w:rPr>
          <w:rFonts w:ascii="Times New Roman" w:hAnsi="Times New Roman" w:cs="Times New Roman"/>
        </w:rPr>
        <w:t xml:space="preserve">cercare e formare </w:t>
      </w:r>
      <w:r w:rsidRPr="006E70BD">
        <w:rPr>
          <w:rFonts w:ascii="Times New Roman" w:hAnsi="Times New Roman" w:cs="Times New Roman"/>
        </w:rPr>
        <w:t>un catechista di sostegno, che si</w:t>
      </w:r>
      <w:r w:rsidR="00E10884" w:rsidRPr="006E70BD">
        <w:rPr>
          <w:rFonts w:ascii="Times New Roman" w:hAnsi="Times New Roman" w:cs="Times New Roman"/>
        </w:rPr>
        <w:t xml:space="preserve"> affianch</w:t>
      </w:r>
      <w:r w:rsidR="006E70BD">
        <w:rPr>
          <w:rFonts w:ascii="Times New Roman" w:hAnsi="Times New Roman" w:cs="Times New Roman"/>
        </w:rPr>
        <w:t>i</w:t>
      </w:r>
      <w:r w:rsidRPr="006E70BD">
        <w:rPr>
          <w:rFonts w:ascii="Times New Roman" w:hAnsi="Times New Roman" w:cs="Times New Roman"/>
        </w:rPr>
        <w:t xml:space="preserve"> al bambino. Questi potrà essere semplicemente un secondo catechista, o una figura specializzata, o una persona con sensibilità, buona volontà (e magari esperienza) che possa aiutare nella ‘mediazione’ delle relazioni e dei contenuti.</w:t>
      </w:r>
      <w:r w:rsidR="00E10884" w:rsidRPr="006E70BD">
        <w:rPr>
          <w:rFonts w:ascii="Times New Roman" w:hAnsi="Times New Roman" w:cs="Times New Roman"/>
        </w:rPr>
        <w:t xml:space="preserve"> Proprio nessuno è ‘volontariamente’ disponibile? O comunque la situazione è troppo difficile (o grave) per essere gestita senza esperti? Cerchiamo</w:t>
      </w:r>
      <w:r w:rsidR="006E70BD">
        <w:rPr>
          <w:rFonts w:ascii="Times New Roman" w:hAnsi="Times New Roman" w:cs="Times New Roman"/>
        </w:rPr>
        <w:t xml:space="preserve"> queste figure a</w:t>
      </w:r>
      <w:r w:rsidR="00E10884" w:rsidRPr="006E70BD">
        <w:rPr>
          <w:rFonts w:ascii="Times New Roman" w:hAnsi="Times New Roman" w:cs="Times New Roman"/>
        </w:rPr>
        <w:t>nche fuor</w:t>
      </w:r>
      <w:r w:rsidR="006E70BD">
        <w:rPr>
          <w:rFonts w:ascii="Times New Roman" w:hAnsi="Times New Roman" w:cs="Times New Roman"/>
        </w:rPr>
        <w:t>i del territorio, coinvolgiamole e, se necessario, paghiamole</w:t>
      </w:r>
      <w:r w:rsidR="00E10884" w:rsidRPr="006E70BD">
        <w:rPr>
          <w:rFonts w:ascii="Times New Roman" w:hAnsi="Times New Roman" w:cs="Times New Roman"/>
        </w:rPr>
        <w:t xml:space="preserve"> per formarci e aiutarci. Non serve anche a questo una comunità?</w:t>
      </w:r>
    </w:p>
    <w:p w:rsidR="005B4C03" w:rsidRPr="006E70BD" w:rsidRDefault="005B4C03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70BF0" w:rsidRPr="006E70BD" w:rsidRDefault="00C70BF0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0BD">
        <w:rPr>
          <w:rFonts w:ascii="Times New Roman" w:hAnsi="Times New Roman" w:cs="Times New Roman"/>
          <w:b/>
        </w:rPr>
        <w:t>3) Non il bambino-problema ma l’occasione-risorsa</w:t>
      </w:r>
    </w:p>
    <w:p w:rsidR="00DD3521" w:rsidRPr="006E70BD" w:rsidRDefault="00DD3521" w:rsidP="005B4C0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>Un bambino con disabilità in un gruppo di catechesi non è mai un problema in sé; è sempre un’occasione di crescita, per il catechista, per la Parrocchia e per gli altri compagni. È sempre bene preparare gli altri bambini, aiutando</w:t>
      </w:r>
      <w:r w:rsidR="006E70BD">
        <w:rPr>
          <w:rFonts w:ascii="Times New Roman" w:hAnsi="Times New Roman" w:cs="Times New Roman"/>
        </w:rPr>
        <w:t>li</w:t>
      </w:r>
      <w:r w:rsidRPr="006E70BD">
        <w:rPr>
          <w:rFonts w:ascii="Times New Roman" w:hAnsi="Times New Roman" w:cs="Times New Roman"/>
        </w:rPr>
        <w:t xml:space="preserve"> a capire questo (anche con l’ausilio di cortometraggi, cartoni animati, favole). Tra l’altro, oggi più che mai, i nostri gruppi sono pieni di bambini ufficialmente ‘normali’ ma </w:t>
      </w:r>
      <w:r w:rsidR="000A43EF" w:rsidRPr="006E70BD">
        <w:rPr>
          <w:rFonts w:ascii="Times New Roman" w:hAnsi="Times New Roman" w:cs="Times New Roman"/>
        </w:rPr>
        <w:t>con mille problematiche sociali e</w:t>
      </w:r>
      <w:r w:rsidRPr="006E70BD">
        <w:rPr>
          <w:rFonts w:ascii="Times New Roman" w:hAnsi="Times New Roman" w:cs="Times New Roman"/>
        </w:rPr>
        <w:t xml:space="preserve"> familiari, </w:t>
      </w:r>
      <w:r w:rsidR="000A43EF" w:rsidRPr="006E70BD">
        <w:rPr>
          <w:rFonts w:ascii="Times New Roman" w:hAnsi="Times New Roman" w:cs="Times New Roman"/>
        </w:rPr>
        <w:t>che li rendono spesso iperattivi, contrastivi, disattenti. Cambiare la metodologia degli incontri, può essere utile per coinvolgere davvero tutti.</w:t>
      </w:r>
      <w:r w:rsidRPr="006E70BD">
        <w:rPr>
          <w:rFonts w:ascii="Times New Roman" w:hAnsi="Times New Roman" w:cs="Times New Roman"/>
        </w:rPr>
        <w:t xml:space="preserve"> </w:t>
      </w:r>
    </w:p>
    <w:p w:rsidR="005B4C03" w:rsidRPr="006E70BD" w:rsidRDefault="005B4C03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70BF0" w:rsidRPr="006E70BD" w:rsidRDefault="005B4C03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0BD">
        <w:rPr>
          <w:rFonts w:ascii="Times New Roman" w:hAnsi="Times New Roman" w:cs="Times New Roman"/>
          <w:b/>
        </w:rPr>
        <w:t>4</w:t>
      </w:r>
      <w:r w:rsidR="00C70BF0" w:rsidRPr="006E70BD">
        <w:rPr>
          <w:rFonts w:ascii="Times New Roman" w:hAnsi="Times New Roman" w:cs="Times New Roman"/>
          <w:b/>
        </w:rPr>
        <w:t>) Non adeguare loro a noi, ma crescere insieme</w:t>
      </w:r>
    </w:p>
    <w:p w:rsidR="0092750D" w:rsidRPr="006E70BD" w:rsidRDefault="0092750D" w:rsidP="005B4C0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>Non dobbiamo adeguare i bambini con disabilità alle nostre strutture e metodi educativi, ma ripensare questi a partire dalla loro diverse abilità. Il nostro obiettivo non sarà forzare i ragazzi per portarli al livello degli altri (metodo compensativo), ma aiutare tutti a valorizzare le loro differenti capacità espressive (</w:t>
      </w:r>
      <w:proofErr w:type="spellStart"/>
      <w:r w:rsidRPr="006E70BD">
        <w:rPr>
          <w:rFonts w:ascii="Times New Roman" w:hAnsi="Times New Roman" w:cs="Times New Roman"/>
        </w:rPr>
        <w:t>multimodalità</w:t>
      </w:r>
      <w:proofErr w:type="spellEnd"/>
      <w:r w:rsidRPr="006E70BD">
        <w:rPr>
          <w:rFonts w:ascii="Times New Roman" w:hAnsi="Times New Roman" w:cs="Times New Roman"/>
        </w:rPr>
        <w:t xml:space="preserve">). Questo consentirà ai bambini con disabilità di diventare momento di interrogazione per la ‘norma’, varco di apertura dello Spirito, scoperta dei tanti modi in cui si può dire, lodare e servire il </w:t>
      </w:r>
      <w:r w:rsidRPr="006E70BD">
        <w:rPr>
          <w:rFonts w:ascii="Times New Roman" w:hAnsi="Times New Roman" w:cs="Times New Roman"/>
        </w:rPr>
        <w:lastRenderedPageBreak/>
        <w:t>Signore. Non siamo davanti a dei ‘diversi’ da accudire, ma a dei fratelli più piccoli, dai quali possiamo imparare e con cui possiamo crescere.</w:t>
      </w:r>
    </w:p>
    <w:p w:rsidR="005B4C03" w:rsidRPr="006E70BD" w:rsidRDefault="005B4C03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70BF0" w:rsidRPr="006E70BD" w:rsidRDefault="005B4C03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0BD">
        <w:rPr>
          <w:rFonts w:ascii="Times New Roman" w:hAnsi="Times New Roman" w:cs="Times New Roman"/>
          <w:b/>
        </w:rPr>
        <w:t>5</w:t>
      </w:r>
      <w:r w:rsidR="00C70BF0" w:rsidRPr="006E70BD">
        <w:rPr>
          <w:rFonts w:ascii="Times New Roman" w:hAnsi="Times New Roman" w:cs="Times New Roman"/>
          <w:b/>
        </w:rPr>
        <w:t>) Non la lezione di catechismo ma un incontro significativo</w:t>
      </w:r>
    </w:p>
    <w:p w:rsidR="0092750D" w:rsidRPr="006E70BD" w:rsidRDefault="0092750D" w:rsidP="005B4C0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>Quello di catechesi è un ‘incontro’: nel duplice significato di (a) momento di condivisione; (b) esperienza di Incontro con Gesù. Non dovremmo mai pensare alla catechesi come una lezione; e</w:t>
      </w:r>
      <w:r w:rsidR="00E10884" w:rsidRPr="006E70BD">
        <w:rPr>
          <w:rFonts w:ascii="Times New Roman" w:hAnsi="Times New Roman" w:cs="Times New Roman"/>
        </w:rPr>
        <w:t>,</w:t>
      </w:r>
      <w:r w:rsidRPr="006E70BD">
        <w:rPr>
          <w:rFonts w:ascii="Times New Roman" w:hAnsi="Times New Roman" w:cs="Times New Roman"/>
        </w:rPr>
        <w:t xml:space="preserve"> tra l’altro</w:t>
      </w:r>
      <w:r w:rsidR="00E10884" w:rsidRPr="006E70BD">
        <w:rPr>
          <w:rFonts w:ascii="Times New Roman" w:hAnsi="Times New Roman" w:cs="Times New Roman"/>
        </w:rPr>
        <w:t xml:space="preserve">, </w:t>
      </w:r>
      <w:r w:rsidR="006E70BD">
        <w:rPr>
          <w:rFonts w:ascii="Times New Roman" w:hAnsi="Times New Roman" w:cs="Times New Roman"/>
        </w:rPr>
        <w:t>ormai anche a Scuola</w:t>
      </w:r>
      <w:r w:rsidRPr="006E70BD">
        <w:rPr>
          <w:rFonts w:ascii="Times New Roman" w:hAnsi="Times New Roman" w:cs="Times New Roman"/>
        </w:rPr>
        <w:t xml:space="preserve"> le lezioni per lo più non sono mai solo frontali. Non possiamo organizzarci con un libro da leggere e/o una ‘maestra’/catechista che i bambini devono ascoltare. Questo a maggior ragione se ci sono bambini con disabilità. L’incontro va ripensato in maniera tale che sia dinamico, ludico, allegro, coinvolgente per tutti: che lasci un segno. Solo così potremo essere sicuri che, dalla nostra gioia e condivisione, arrivi a tuti i bambini (anche a quelli con disabilità più gravi) il contagio dell’Amore di Gesù</w:t>
      </w:r>
    </w:p>
    <w:p w:rsidR="005B4C03" w:rsidRPr="006E70BD" w:rsidRDefault="005B4C03" w:rsidP="005B4C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0BF0" w:rsidRPr="006E70BD" w:rsidRDefault="005B4C03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0BD">
        <w:rPr>
          <w:rFonts w:ascii="Times New Roman" w:hAnsi="Times New Roman" w:cs="Times New Roman"/>
          <w:b/>
        </w:rPr>
        <w:t>6</w:t>
      </w:r>
      <w:r w:rsidR="00C70BF0" w:rsidRPr="006E70BD">
        <w:rPr>
          <w:rFonts w:ascii="Times New Roman" w:hAnsi="Times New Roman" w:cs="Times New Roman"/>
          <w:b/>
        </w:rPr>
        <w:t xml:space="preserve">) Non lavoro del concetto ma dell’esperienza </w:t>
      </w:r>
    </w:p>
    <w:p w:rsidR="0092750D" w:rsidRPr="006E70BD" w:rsidRDefault="0092750D" w:rsidP="006E70B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>In particolare se abbiamo bambini con ritardi mentali, dobbiamo ricordare che</w:t>
      </w:r>
      <w:r w:rsidR="00E10884" w:rsidRPr="006E70BD">
        <w:rPr>
          <w:rFonts w:ascii="Times New Roman" w:hAnsi="Times New Roman" w:cs="Times New Roman"/>
        </w:rPr>
        <w:t>,</w:t>
      </w:r>
      <w:r w:rsidRPr="006E70BD">
        <w:rPr>
          <w:rFonts w:ascii="Times New Roman" w:hAnsi="Times New Roman" w:cs="Times New Roman"/>
        </w:rPr>
        <w:t xml:space="preserve"> quanto meno lavoriamo con le parole, con i concetti, le cose astratte e quanto più costruiamo esperienze significative, tanto più l’incontro sarà efficace. Potrà esserci d’aiuto il metodo dei 5 sensi (che sono i canali primi dell’esperienza). Cerchiamo, dunque, in ogni incontro di avere almeno uno di questi momenti: </w:t>
      </w:r>
    </w:p>
    <w:p w:rsidR="0092750D" w:rsidRPr="006E70BD" w:rsidRDefault="006E70BD" w:rsidP="006E70BD">
      <w:pPr>
        <w:spacing w:after="0" w:line="240" w:lineRule="auto"/>
        <w:ind w:left="1418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UDITO (MUSICA). Uso del canto </w:t>
      </w:r>
      <w:proofErr w:type="spellStart"/>
      <w:r>
        <w:rPr>
          <w:rFonts w:ascii="Times New Roman" w:hAnsi="Times New Roman" w:cs="Times New Roman"/>
        </w:rPr>
        <w:t>gestualizzato</w:t>
      </w:r>
      <w:proofErr w:type="spellEnd"/>
      <w:r w:rsidR="0092750D" w:rsidRPr="006E70BD">
        <w:rPr>
          <w:rFonts w:ascii="Times New Roman" w:hAnsi="Times New Roman" w:cs="Times New Roman"/>
        </w:rPr>
        <w:t>. Ripetendo le parole di un canto e associandole a gesti e musica, i ragazzi memorizzano e introiettano i contenuti molto più velocemente e in maniera gioiosa di quanto possa avvenire con mille catechesi meramente verbali.</w:t>
      </w:r>
      <w:r w:rsidR="004D35AD" w:rsidRPr="006E70BD">
        <w:rPr>
          <w:rFonts w:ascii="Times New Roman" w:hAnsi="Times New Roman" w:cs="Times New Roman"/>
        </w:rPr>
        <w:t xml:space="preserve"> Lasciamo un po’ per volta che, sulla base del testo delle canzoni presentate (testi legati ai contenuti catechetici), siano i ragazzi stessi ad inventare dei gesti per accompagnare le parole.</w:t>
      </w:r>
    </w:p>
    <w:p w:rsidR="0092750D" w:rsidRPr="006E70BD" w:rsidRDefault="0092750D" w:rsidP="006E70BD">
      <w:pPr>
        <w:spacing w:after="0" w:line="240" w:lineRule="auto"/>
        <w:ind w:left="1418" w:hanging="113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>TATTO (E MOVIMENTI CORPOREI). Laboratori di manualità (</w:t>
      </w:r>
      <w:proofErr w:type="spellStart"/>
      <w:r w:rsidRPr="006E70BD">
        <w:rPr>
          <w:rFonts w:ascii="Times New Roman" w:hAnsi="Times New Roman" w:cs="Times New Roman"/>
        </w:rPr>
        <w:t>didò</w:t>
      </w:r>
      <w:proofErr w:type="spellEnd"/>
      <w:r w:rsidRPr="006E70BD">
        <w:rPr>
          <w:rFonts w:ascii="Times New Roman" w:hAnsi="Times New Roman" w:cs="Times New Roman"/>
        </w:rPr>
        <w:t xml:space="preserve">, plastilina, lavoretti…); ‘mimo’ (e/o teatro). </w:t>
      </w:r>
      <w:r w:rsidR="00E10884" w:rsidRPr="006E70BD">
        <w:rPr>
          <w:rFonts w:ascii="Times New Roman" w:hAnsi="Times New Roman" w:cs="Times New Roman"/>
        </w:rPr>
        <w:t>E, perché no?, i</w:t>
      </w:r>
      <w:r w:rsidRPr="006E70BD">
        <w:rPr>
          <w:rFonts w:ascii="Times New Roman" w:hAnsi="Times New Roman" w:cs="Times New Roman"/>
        </w:rPr>
        <w:t xml:space="preserve">n unione alla musica, </w:t>
      </w:r>
      <w:r w:rsidR="00E10884" w:rsidRPr="006E70BD">
        <w:rPr>
          <w:rFonts w:ascii="Times New Roman" w:hAnsi="Times New Roman" w:cs="Times New Roman"/>
        </w:rPr>
        <w:t xml:space="preserve">usiamo anche </w:t>
      </w:r>
      <w:r w:rsidRPr="006E70BD">
        <w:rPr>
          <w:rFonts w:ascii="Times New Roman" w:hAnsi="Times New Roman" w:cs="Times New Roman"/>
        </w:rPr>
        <w:t>la danza: non tanto e non solo guidata da</w:t>
      </w:r>
      <w:r w:rsidR="004D35AD" w:rsidRPr="006E70BD">
        <w:rPr>
          <w:rFonts w:ascii="Times New Roman" w:hAnsi="Times New Roman" w:cs="Times New Roman"/>
        </w:rPr>
        <w:t>i catechisti</w:t>
      </w:r>
      <w:r w:rsidRPr="006E70BD">
        <w:rPr>
          <w:rFonts w:ascii="Times New Roman" w:hAnsi="Times New Roman" w:cs="Times New Roman"/>
        </w:rPr>
        <w:t>, ma soprat</w:t>
      </w:r>
      <w:r w:rsidR="004D35AD" w:rsidRPr="006E70BD">
        <w:rPr>
          <w:rFonts w:ascii="Times New Roman" w:hAnsi="Times New Roman" w:cs="Times New Roman"/>
        </w:rPr>
        <w:t>tutto creata liberamente dai ragazzi stessi.</w:t>
      </w:r>
      <w:r w:rsidRPr="006E70BD">
        <w:rPr>
          <w:rFonts w:ascii="Times New Roman" w:hAnsi="Times New Roman" w:cs="Times New Roman"/>
        </w:rPr>
        <w:t xml:space="preserve"> </w:t>
      </w:r>
    </w:p>
    <w:p w:rsidR="0092750D" w:rsidRPr="006E70BD" w:rsidRDefault="0092750D" w:rsidP="006E70BD">
      <w:pPr>
        <w:spacing w:after="0" w:line="240" w:lineRule="auto"/>
        <w:ind w:left="1418" w:hanging="113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 xml:space="preserve">VISIONE: valorizzare le capacità di disegno dei ragazzi; uso di colori, immagini, video, </w:t>
      </w:r>
      <w:proofErr w:type="spellStart"/>
      <w:r w:rsidRPr="006E70BD">
        <w:rPr>
          <w:rFonts w:ascii="Times New Roman" w:hAnsi="Times New Roman" w:cs="Times New Roman"/>
        </w:rPr>
        <w:t>power</w:t>
      </w:r>
      <w:proofErr w:type="spellEnd"/>
      <w:r w:rsidRPr="006E70BD">
        <w:rPr>
          <w:rFonts w:ascii="Times New Roman" w:hAnsi="Times New Roman" w:cs="Times New Roman"/>
        </w:rPr>
        <w:t xml:space="preserve"> </w:t>
      </w:r>
      <w:proofErr w:type="spellStart"/>
      <w:r w:rsidRPr="006E70BD">
        <w:rPr>
          <w:rFonts w:ascii="Times New Roman" w:hAnsi="Times New Roman" w:cs="Times New Roman"/>
        </w:rPr>
        <w:t>point</w:t>
      </w:r>
      <w:proofErr w:type="spellEnd"/>
      <w:r w:rsidRPr="006E70BD">
        <w:rPr>
          <w:rFonts w:ascii="Times New Roman" w:hAnsi="Times New Roman" w:cs="Times New Roman"/>
        </w:rPr>
        <w:t>.</w:t>
      </w:r>
    </w:p>
    <w:p w:rsidR="0092750D" w:rsidRPr="006E70BD" w:rsidRDefault="0092750D" w:rsidP="006E70BD">
      <w:pPr>
        <w:spacing w:after="0" w:line="240" w:lineRule="auto"/>
        <w:ind w:left="1418" w:hanging="2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>Uso di icone e opere d’arte; di ‘simboli’ (oggetti concreti che assumono valore simbolico)</w:t>
      </w:r>
    </w:p>
    <w:p w:rsidR="0092750D" w:rsidRPr="006E70BD" w:rsidRDefault="0092750D" w:rsidP="006E70BD">
      <w:pPr>
        <w:spacing w:after="0" w:line="240" w:lineRule="auto"/>
        <w:ind w:left="1418" w:hanging="113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>ODORATO: soprattutto nei momenti di preghiera e liturgia: incenso, candele profumate, fiori, crisma, oli profumati</w:t>
      </w:r>
      <w:r w:rsidR="004D35AD" w:rsidRPr="006E70BD">
        <w:rPr>
          <w:rFonts w:ascii="Times New Roman" w:hAnsi="Times New Roman" w:cs="Times New Roman"/>
        </w:rPr>
        <w:t xml:space="preserve"> (senza mai esagerare).</w:t>
      </w:r>
      <w:r w:rsidRPr="006E70BD">
        <w:rPr>
          <w:rFonts w:ascii="Times New Roman" w:hAnsi="Times New Roman" w:cs="Times New Roman"/>
        </w:rPr>
        <w:t xml:space="preserve">  </w:t>
      </w:r>
    </w:p>
    <w:p w:rsidR="0092750D" w:rsidRPr="006E70BD" w:rsidRDefault="0092750D" w:rsidP="006E70B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 xml:space="preserve">GUSTO: </w:t>
      </w:r>
      <w:r w:rsidR="004D35AD" w:rsidRPr="006E70BD">
        <w:rPr>
          <w:rFonts w:ascii="Times New Roman" w:hAnsi="Times New Roman" w:cs="Times New Roman"/>
        </w:rPr>
        <w:t>valorizzazione d</w:t>
      </w:r>
      <w:r w:rsidRPr="006E70BD">
        <w:rPr>
          <w:rFonts w:ascii="Times New Roman" w:hAnsi="Times New Roman" w:cs="Times New Roman"/>
        </w:rPr>
        <w:t>i momenti di convivialità e festa</w:t>
      </w:r>
    </w:p>
    <w:p w:rsidR="0092750D" w:rsidRPr="006E70BD" w:rsidRDefault="0092750D" w:rsidP="005B4C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0BF0" w:rsidRPr="006E70BD" w:rsidRDefault="006E70BD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0BD">
        <w:rPr>
          <w:rFonts w:ascii="Times New Roman" w:hAnsi="Times New Roman" w:cs="Times New Roman"/>
          <w:b/>
        </w:rPr>
        <w:t>7</w:t>
      </w:r>
      <w:r w:rsidR="00C70BF0" w:rsidRPr="006E70BD">
        <w:rPr>
          <w:rFonts w:ascii="Times New Roman" w:hAnsi="Times New Roman" w:cs="Times New Roman"/>
          <w:b/>
        </w:rPr>
        <w:t>) Non prima quello che si deve, ma quello che piace</w:t>
      </w:r>
    </w:p>
    <w:p w:rsidR="004D35AD" w:rsidRPr="006E70BD" w:rsidRDefault="004D35AD" w:rsidP="006E70B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>Da dove partire? Sicuramente dalle passioni del bambino con disabilità. Facciamo</w:t>
      </w:r>
      <w:r w:rsidR="00E10884" w:rsidRPr="006E70BD">
        <w:rPr>
          <w:rFonts w:ascii="Times New Roman" w:hAnsi="Times New Roman" w:cs="Times New Roman"/>
        </w:rPr>
        <w:t>ci</w:t>
      </w:r>
      <w:r w:rsidRPr="006E70BD">
        <w:rPr>
          <w:rFonts w:ascii="Times New Roman" w:hAnsi="Times New Roman" w:cs="Times New Roman"/>
        </w:rPr>
        <w:t xml:space="preserve"> aiutare dai genitori; se a lui o lei piace la musica, non dovrà mai mancare agli incontri di catechesi. Viceversa se gli piace disegnare, </w:t>
      </w:r>
      <w:r w:rsidR="00641182" w:rsidRPr="006E70BD">
        <w:rPr>
          <w:rFonts w:ascii="Times New Roman" w:hAnsi="Times New Roman" w:cs="Times New Roman"/>
        </w:rPr>
        <w:t xml:space="preserve">useremo matite e colori; se preferisce i video, useremo quelli, ecc. </w:t>
      </w:r>
    </w:p>
    <w:p w:rsidR="006E70BD" w:rsidRPr="006E70BD" w:rsidRDefault="006E70BD" w:rsidP="005B4C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0BF0" w:rsidRPr="006E70BD" w:rsidRDefault="006E70BD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0BD">
        <w:rPr>
          <w:rFonts w:ascii="Times New Roman" w:hAnsi="Times New Roman" w:cs="Times New Roman"/>
          <w:b/>
        </w:rPr>
        <w:t>8</w:t>
      </w:r>
      <w:r w:rsidR="00C70BF0" w:rsidRPr="006E70BD">
        <w:rPr>
          <w:rFonts w:ascii="Times New Roman" w:hAnsi="Times New Roman" w:cs="Times New Roman"/>
          <w:b/>
        </w:rPr>
        <w:t>) Non tutto e subito</w:t>
      </w:r>
      <w:r w:rsidR="00E10884" w:rsidRPr="006E70BD">
        <w:rPr>
          <w:rFonts w:ascii="Times New Roman" w:hAnsi="Times New Roman" w:cs="Times New Roman"/>
          <w:b/>
        </w:rPr>
        <w:t>,</w:t>
      </w:r>
      <w:r w:rsidR="00C70BF0" w:rsidRPr="006E70BD">
        <w:rPr>
          <w:rFonts w:ascii="Times New Roman" w:hAnsi="Times New Roman" w:cs="Times New Roman"/>
          <w:b/>
        </w:rPr>
        <w:t xml:space="preserve"> ma l’essenziale fatto bene e con calma</w:t>
      </w:r>
    </w:p>
    <w:p w:rsidR="00641182" w:rsidRPr="006E70BD" w:rsidRDefault="00641182" w:rsidP="006E70B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>Sempre d’accordo con i genitori, l’</w:t>
      </w:r>
      <w:r w:rsidR="00E10884" w:rsidRPr="006E70BD">
        <w:rPr>
          <w:rFonts w:ascii="Times New Roman" w:hAnsi="Times New Roman" w:cs="Times New Roman"/>
        </w:rPr>
        <w:t>ideale è</w:t>
      </w:r>
      <w:r w:rsidRPr="006E70BD">
        <w:rPr>
          <w:rFonts w:ascii="Times New Roman" w:hAnsi="Times New Roman" w:cs="Times New Roman"/>
        </w:rPr>
        <w:t xml:space="preserve"> capire se il bambino si troverebbe a suo agio nei ‘tempi’ classici dell’incontro di catechesi, o se non sia meglio abituarlo gradualmente, inserendolo magari inizialmente per un tempo inferiore e aumentando gradualmente i tempi della sua presenza. Soprattutto per i bambini con gravi autismi, è importante capire le reali possibilità di interazione con il gruppo. È sempre bene modellare l’inclusione su quanto il bambino è abituato già a fare a scuola (è nel gruppo-classe tutto il tempo, affiancato dall’insegnante di sostegno? È in un’aula a parte tutto il tempo? Alterna momenti in classe e momenti da solo di approfondimento?): il metodo adoperato in famiglia e a scuola sarà quello di partenza anche per l’inclusione parrocchiale.</w:t>
      </w:r>
    </w:p>
    <w:p w:rsidR="006E70BD" w:rsidRPr="006E70BD" w:rsidRDefault="006E70BD" w:rsidP="005B4C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0BF0" w:rsidRPr="006E70BD" w:rsidRDefault="006E70BD" w:rsidP="005B4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0BD">
        <w:rPr>
          <w:rFonts w:ascii="Times New Roman" w:hAnsi="Times New Roman" w:cs="Times New Roman"/>
          <w:b/>
        </w:rPr>
        <w:t>9</w:t>
      </w:r>
      <w:r w:rsidR="00C70BF0" w:rsidRPr="006E70BD">
        <w:rPr>
          <w:rFonts w:ascii="Times New Roman" w:hAnsi="Times New Roman" w:cs="Times New Roman"/>
          <w:b/>
        </w:rPr>
        <w:t>) Non un metodo ma una cassetta degli attrezzi in continua evoluzione</w:t>
      </w:r>
    </w:p>
    <w:p w:rsidR="00641182" w:rsidRPr="006E70BD" w:rsidRDefault="00641182" w:rsidP="006E70B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E70BD">
        <w:rPr>
          <w:rFonts w:ascii="Times New Roman" w:hAnsi="Times New Roman" w:cs="Times New Roman"/>
        </w:rPr>
        <w:t>Non esiste un metodo universale che vada bene per tutti i diversi bambini</w:t>
      </w:r>
      <w:r w:rsidR="00E10884" w:rsidRPr="006E70BD">
        <w:rPr>
          <w:rFonts w:ascii="Times New Roman" w:hAnsi="Times New Roman" w:cs="Times New Roman"/>
        </w:rPr>
        <w:t>,</w:t>
      </w:r>
      <w:r w:rsidRPr="006E70BD">
        <w:rPr>
          <w:rFonts w:ascii="Times New Roman" w:hAnsi="Times New Roman" w:cs="Times New Roman"/>
        </w:rPr>
        <w:t xml:space="preserve"> con le </w:t>
      </w:r>
      <w:r w:rsidR="00E10884" w:rsidRPr="006E70BD">
        <w:rPr>
          <w:rFonts w:ascii="Times New Roman" w:hAnsi="Times New Roman" w:cs="Times New Roman"/>
        </w:rPr>
        <w:t xml:space="preserve">loro </w:t>
      </w:r>
      <w:r w:rsidRPr="006E70BD">
        <w:rPr>
          <w:rFonts w:ascii="Times New Roman" w:hAnsi="Times New Roman" w:cs="Times New Roman"/>
        </w:rPr>
        <w:t>diverse disabilità e abilità. Impariamo a leggere (ci sono tanti strumenti, ormai); a cercare risorse in internet (ci sono tanti siti specializzati); frequentiamo le librerie alla ricerca degli ultimi testi e strumenti. Chiediamo, se possibile, al Parroco e alla Comunità di finanziare queste spese, creando una piccola</w:t>
      </w:r>
      <w:r w:rsidR="006E70BD">
        <w:rPr>
          <w:rFonts w:ascii="Times New Roman" w:hAnsi="Times New Roman" w:cs="Times New Roman"/>
        </w:rPr>
        <w:t xml:space="preserve"> biblioteca parrocchiale, a cui</w:t>
      </w:r>
      <w:r w:rsidR="006E70BD" w:rsidRPr="006E70BD">
        <w:rPr>
          <w:rFonts w:ascii="Times New Roman" w:hAnsi="Times New Roman" w:cs="Times New Roman"/>
        </w:rPr>
        <w:t>, all’occorrenza</w:t>
      </w:r>
      <w:r w:rsidR="006E70BD">
        <w:rPr>
          <w:rFonts w:ascii="Times New Roman" w:hAnsi="Times New Roman" w:cs="Times New Roman"/>
        </w:rPr>
        <w:t>,</w:t>
      </w:r>
      <w:r w:rsidR="006E70BD" w:rsidRPr="006E70BD">
        <w:rPr>
          <w:rFonts w:ascii="Times New Roman" w:hAnsi="Times New Roman" w:cs="Times New Roman"/>
        </w:rPr>
        <w:t xml:space="preserve"> </w:t>
      </w:r>
      <w:r w:rsidRPr="006E70BD">
        <w:rPr>
          <w:rFonts w:ascii="Times New Roman" w:hAnsi="Times New Roman" w:cs="Times New Roman"/>
        </w:rPr>
        <w:t>tutti i catechisti possano attingere materiale per formarsi, Bibbie per bambini di diverso tipo, materiali ludici e multimediali, ecc.</w:t>
      </w:r>
    </w:p>
    <w:p w:rsidR="006E70BD" w:rsidRPr="006E70BD" w:rsidRDefault="006E70BD" w:rsidP="005B4C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28A5" w:rsidRPr="005B4C03" w:rsidRDefault="006E70BD" w:rsidP="005B4C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0BD">
        <w:rPr>
          <w:rFonts w:ascii="Times New Roman" w:hAnsi="Times New Roman" w:cs="Times New Roman"/>
          <w:b/>
        </w:rPr>
        <w:t>10) …</w:t>
      </w:r>
      <w:r w:rsidR="00B028A5" w:rsidRPr="006E70BD">
        <w:rPr>
          <w:rFonts w:ascii="Times New Roman" w:hAnsi="Times New Roman" w:cs="Times New Roman"/>
          <w:b/>
        </w:rPr>
        <w:t>E quindi…</w:t>
      </w:r>
      <w:r w:rsidR="00E10884" w:rsidRPr="006E70BD">
        <w:rPr>
          <w:rFonts w:ascii="Times New Roman" w:hAnsi="Times New Roman" w:cs="Times New Roman"/>
          <w:b/>
        </w:rPr>
        <w:t xml:space="preserve"> impariamo</w:t>
      </w:r>
      <w:r w:rsidR="00B028A5" w:rsidRPr="006E70BD">
        <w:rPr>
          <w:rFonts w:ascii="Times New Roman" w:hAnsi="Times New Roman" w:cs="Times New Roman"/>
          <w:b/>
        </w:rPr>
        <w:t xml:space="preserve"> a scrivere il </w:t>
      </w:r>
      <w:r w:rsidR="00E10884" w:rsidRPr="006E70BD">
        <w:rPr>
          <w:rFonts w:ascii="Times New Roman" w:hAnsi="Times New Roman" w:cs="Times New Roman"/>
          <w:b/>
        </w:rPr>
        <w:t xml:space="preserve">nostro </w:t>
      </w:r>
      <w:r w:rsidR="00B028A5" w:rsidRPr="006E70BD">
        <w:rPr>
          <w:rFonts w:ascii="Times New Roman" w:hAnsi="Times New Roman" w:cs="Times New Roman"/>
          <w:b/>
        </w:rPr>
        <w:t>personale d</w:t>
      </w:r>
      <w:bookmarkStart w:id="0" w:name="_GoBack"/>
      <w:bookmarkEnd w:id="0"/>
      <w:r w:rsidR="00B028A5" w:rsidRPr="006E70BD">
        <w:rPr>
          <w:rFonts w:ascii="Times New Roman" w:hAnsi="Times New Roman" w:cs="Times New Roman"/>
          <w:b/>
        </w:rPr>
        <w:t>ecalogo!</w:t>
      </w:r>
    </w:p>
    <w:sectPr w:rsidR="00B028A5" w:rsidRPr="005B4C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90" w:rsidRDefault="00CC1590" w:rsidP="00C70BF0">
      <w:pPr>
        <w:spacing w:after="0" w:line="240" w:lineRule="auto"/>
      </w:pPr>
      <w:r>
        <w:separator/>
      </w:r>
    </w:p>
  </w:endnote>
  <w:endnote w:type="continuationSeparator" w:id="0">
    <w:p w:rsidR="00CC1590" w:rsidRDefault="00CC1590" w:rsidP="00C7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90" w:rsidRDefault="00CC1590" w:rsidP="00C70BF0">
      <w:pPr>
        <w:spacing w:after="0" w:line="240" w:lineRule="auto"/>
      </w:pPr>
      <w:r>
        <w:separator/>
      </w:r>
    </w:p>
  </w:footnote>
  <w:footnote w:type="continuationSeparator" w:id="0">
    <w:p w:rsidR="00CC1590" w:rsidRDefault="00CC1590" w:rsidP="00C70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7E91"/>
    <w:multiLevelType w:val="multilevel"/>
    <w:tmpl w:val="BAEA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5646B2C"/>
    <w:multiLevelType w:val="hybridMultilevel"/>
    <w:tmpl w:val="FD48471C"/>
    <w:lvl w:ilvl="0" w:tplc="52A85F0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72D26"/>
    <w:multiLevelType w:val="hybridMultilevel"/>
    <w:tmpl w:val="C870FAC2"/>
    <w:lvl w:ilvl="0" w:tplc="1FAC6C8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5E"/>
    <w:rsid w:val="000A43EF"/>
    <w:rsid w:val="00107715"/>
    <w:rsid w:val="002921B6"/>
    <w:rsid w:val="002F3F5E"/>
    <w:rsid w:val="00356944"/>
    <w:rsid w:val="003A67E1"/>
    <w:rsid w:val="004D35AD"/>
    <w:rsid w:val="00573C0C"/>
    <w:rsid w:val="00586C5C"/>
    <w:rsid w:val="005B4C03"/>
    <w:rsid w:val="00641182"/>
    <w:rsid w:val="006D47DC"/>
    <w:rsid w:val="006E70BD"/>
    <w:rsid w:val="007151BA"/>
    <w:rsid w:val="00752E65"/>
    <w:rsid w:val="00885C71"/>
    <w:rsid w:val="0092750D"/>
    <w:rsid w:val="00943BBB"/>
    <w:rsid w:val="009D6590"/>
    <w:rsid w:val="00B028A5"/>
    <w:rsid w:val="00B05944"/>
    <w:rsid w:val="00C70BF0"/>
    <w:rsid w:val="00C92373"/>
    <w:rsid w:val="00CC1590"/>
    <w:rsid w:val="00D4271B"/>
    <w:rsid w:val="00D772EF"/>
    <w:rsid w:val="00DD3521"/>
    <w:rsid w:val="00E10884"/>
    <w:rsid w:val="00EA788D"/>
    <w:rsid w:val="00F73998"/>
    <w:rsid w:val="00F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7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8A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E70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7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8A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E7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lisa_caputo@liber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annnalisa</dc:creator>
  <cp:lastModifiedBy>annnalisa</cp:lastModifiedBy>
  <cp:revision>4</cp:revision>
  <dcterms:created xsi:type="dcterms:W3CDTF">2017-01-19T14:59:00Z</dcterms:created>
  <dcterms:modified xsi:type="dcterms:W3CDTF">2017-10-01T19:30:00Z</dcterms:modified>
</cp:coreProperties>
</file>